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9" w:rsidRPr="00C06DE2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C06DE2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Pr="00C06DE2">
        <w:rPr>
          <w:rFonts w:ascii="Times New Roman" w:hAnsi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6DE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кл</w:t>
      </w:r>
    </w:p>
    <w:p w:rsidR="00F27149" w:rsidRDefault="00F27149" w:rsidP="00F271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6DE2">
        <w:rPr>
          <w:rFonts w:ascii="Times New Roman" w:hAnsi="Times New Roman"/>
          <w:sz w:val="28"/>
          <w:szCs w:val="28"/>
        </w:rPr>
        <w:t>по теме</w:t>
      </w:r>
      <w:proofErr w:type="gramStart"/>
      <w:r w:rsidRPr="00C06D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06DE2">
        <w:rPr>
          <w:rFonts w:ascii="Times New Roman" w:hAnsi="Times New Roman"/>
          <w:sz w:val="28"/>
          <w:szCs w:val="28"/>
        </w:rPr>
        <w:t xml:space="preserve"> « </w:t>
      </w:r>
      <w:r w:rsidRPr="00C06DE2">
        <w:rPr>
          <w:rFonts w:ascii="Times New Roman" w:hAnsi="Times New Roman"/>
          <w:b/>
          <w:sz w:val="28"/>
          <w:szCs w:val="28"/>
        </w:rPr>
        <w:t>Проверка орфограмм в окончаниях глаголов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DE2">
        <w:rPr>
          <w:rFonts w:ascii="Times New Roman" w:hAnsi="Times New Roman"/>
          <w:sz w:val="28"/>
          <w:szCs w:val="28"/>
        </w:rPr>
        <w:t>»</w:t>
      </w:r>
    </w:p>
    <w:p w:rsidR="00F27149" w:rsidRPr="00B02307" w:rsidRDefault="00F27149" w:rsidP="00F2714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307">
        <w:rPr>
          <w:rFonts w:ascii="Times New Roman" w:hAnsi="Times New Roman"/>
          <w:sz w:val="28"/>
          <w:szCs w:val="28"/>
          <w:u w:val="single"/>
        </w:rPr>
        <w:t xml:space="preserve">Вариант </w:t>
      </w:r>
      <w:r w:rsidRPr="00B02307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F27149" w:rsidRDefault="00F27149" w:rsidP="00F271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Выполнил________________________________________ Дата_________________</w:t>
      </w:r>
    </w:p>
    <w:p w:rsidR="00F27149" w:rsidRDefault="00F27149" w:rsidP="00F271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shd w:val="clear" w:color="auto" w:fill="EAF1D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№1.  </w:t>
      </w:r>
      <w:r w:rsidRPr="00B02307">
        <w:rPr>
          <w:rFonts w:ascii="Times New Roman" w:hAnsi="Times New Roman"/>
          <w:b/>
          <w:sz w:val="28"/>
          <w:szCs w:val="28"/>
          <w:u w:val="single"/>
        </w:rPr>
        <w:t>Нарисуй</w:t>
      </w:r>
      <w:r>
        <w:rPr>
          <w:rFonts w:ascii="Times New Roman" w:hAnsi="Times New Roman"/>
          <w:b/>
          <w:sz w:val="28"/>
          <w:szCs w:val="28"/>
        </w:rPr>
        <w:t xml:space="preserve">   схему,  </w:t>
      </w:r>
      <w:r w:rsidRPr="002E141B">
        <w:rPr>
          <w:rFonts w:ascii="Times New Roman" w:hAnsi="Times New Roman"/>
          <w:sz w:val="28"/>
          <w:szCs w:val="28"/>
        </w:rPr>
        <w:t>с помощью 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b/>
          <w:sz w:val="28"/>
          <w:szCs w:val="28"/>
        </w:rPr>
        <w:t xml:space="preserve">спряжение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41B">
        <w:rPr>
          <w:rFonts w:ascii="Times New Roman" w:hAnsi="Times New Roman"/>
          <w:sz w:val="28"/>
          <w:szCs w:val="28"/>
        </w:rPr>
        <w:t>глаголов.</w:t>
      </w:r>
    </w:p>
    <w:p w:rsidR="00F27149" w:rsidRDefault="00F27149" w:rsidP="00F27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14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141B">
        <w:rPr>
          <w:rFonts w:ascii="Times New Roman" w:hAnsi="Times New Roman"/>
          <w:b/>
          <w:sz w:val="28"/>
          <w:szCs w:val="28"/>
        </w:rPr>
        <w:t>Не   забудь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sz w:val="28"/>
          <w:szCs w:val="28"/>
        </w:rPr>
        <w:t xml:space="preserve">  записать  все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41B">
        <w:rPr>
          <w:rFonts w:ascii="Times New Roman" w:hAnsi="Times New Roman"/>
          <w:b/>
          <w:sz w:val="28"/>
          <w:szCs w:val="28"/>
        </w:rPr>
        <w:t>глагол</w:t>
      </w:r>
      <w:proofErr w:type="gramStart"/>
      <w:r w:rsidRPr="002E141B">
        <w:rPr>
          <w:rFonts w:ascii="Times New Roman" w:hAnsi="Times New Roman"/>
          <w:b/>
          <w:sz w:val="28"/>
          <w:szCs w:val="28"/>
        </w:rPr>
        <w:t>ы-</w:t>
      </w:r>
      <w:proofErr w:type="gramEnd"/>
      <w:r w:rsidRPr="002E141B">
        <w:rPr>
          <w:rFonts w:ascii="Times New Roman" w:hAnsi="Times New Roman"/>
          <w:b/>
          <w:sz w:val="28"/>
          <w:szCs w:val="28"/>
        </w:rPr>
        <w:t xml:space="preserve"> исключения</w:t>
      </w:r>
      <w:r w:rsidRPr="002E141B">
        <w:rPr>
          <w:rFonts w:ascii="Times New Roman" w:hAnsi="Times New Roman"/>
          <w:sz w:val="28"/>
          <w:szCs w:val="28"/>
        </w:rPr>
        <w:t>!</w:t>
      </w:r>
    </w:p>
    <w:p w:rsidR="00F27149" w:rsidRPr="002E141B" w:rsidRDefault="00F27149" w:rsidP="00F27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6A65" wp14:editId="39128679">
                <wp:simplePos x="0" y="0"/>
                <wp:positionH relativeFrom="column">
                  <wp:posOffset>73025</wp:posOffset>
                </wp:positionH>
                <wp:positionV relativeFrom="paragraph">
                  <wp:posOffset>134620</wp:posOffset>
                </wp:positionV>
                <wp:extent cx="6457950" cy="2819400"/>
                <wp:effectExtent l="6350" t="10795" r="1270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49" w:rsidRPr="002E141B" w:rsidRDefault="00F27149" w:rsidP="00F271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E141B">
                              <w:rPr>
                                <w:rFonts w:ascii="Arial" w:hAnsi="Arial" w:cs="Arial"/>
                                <w:b/>
                              </w:rPr>
                              <w:t xml:space="preserve">Инфинитив </w:t>
                            </w:r>
                            <w:proofErr w:type="gramStart"/>
                            <w:r w:rsidRPr="002E141B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proofErr w:type="gramEnd"/>
                            <w:r w:rsidRPr="002E141B">
                              <w:rPr>
                                <w:rFonts w:ascii="Arial" w:hAnsi="Arial" w:cs="Arial"/>
                              </w:rPr>
                              <w:t>неопределённая форма)</w:t>
                            </w:r>
                          </w:p>
                          <w:p w:rsidR="00F27149" w:rsidRDefault="00F27149" w:rsidP="00F27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75pt;margin-top:10.6pt;width:508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93JwIAAEg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">
                <v:textbox>
                  <w:txbxContent>
                    <w:p w:rsidR="00F27149" w:rsidRPr="002E141B" w:rsidRDefault="00F27149" w:rsidP="00F271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E141B">
                        <w:rPr>
                          <w:rFonts w:ascii="Arial" w:hAnsi="Arial" w:cs="Arial"/>
                          <w:b/>
                        </w:rPr>
                        <w:t xml:space="preserve">Инфинитив </w:t>
                      </w:r>
                      <w:proofErr w:type="gramStart"/>
                      <w:r w:rsidRPr="002E141B">
                        <w:rPr>
                          <w:rFonts w:ascii="Arial" w:hAnsi="Arial" w:cs="Arial"/>
                        </w:rPr>
                        <w:t xml:space="preserve">( </w:t>
                      </w:r>
                      <w:proofErr w:type="gramEnd"/>
                      <w:r w:rsidRPr="002E141B">
                        <w:rPr>
                          <w:rFonts w:ascii="Arial" w:hAnsi="Arial" w:cs="Arial"/>
                        </w:rPr>
                        <w:t>неопределённая форма)</w:t>
                      </w:r>
                    </w:p>
                    <w:p w:rsidR="00F27149" w:rsidRDefault="00F27149" w:rsidP="00F27149"/>
                  </w:txbxContent>
                </v:textbox>
              </v:rect>
            </w:pict>
          </mc:Fallback>
        </mc:AlternateContent>
      </w:r>
    </w:p>
    <w:p w:rsidR="00F27149" w:rsidRDefault="00F27149" w:rsidP="00F271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AB5F" wp14:editId="05642612">
                <wp:simplePos x="0" y="0"/>
                <wp:positionH relativeFrom="column">
                  <wp:posOffset>3911600</wp:posOffset>
                </wp:positionH>
                <wp:positionV relativeFrom="paragraph">
                  <wp:posOffset>168275</wp:posOffset>
                </wp:positionV>
                <wp:extent cx="971550" cy="285750"/>
                <wp:effectExtent l="6350" t="6350" r="31750" b="603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8pt;margin-top:13.25pt;width:7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29BF" wp14:editId="3CEF80D8">
                <wp:simplePos x="0" y="0"/>
                <wp:positionH relativeFrom="column">
                  <wp:posOffset>1368425</wp:posOffset>
                </wp:positionH>
                <wp:positionV relativeFrom="paragraph">
                  <wp:posOffset>168275</wp:posOffset>
                </wp:positionV>
                <wp:extent cx="990600" cy="285750"/>
                <wp:effectExtent l="34925" t="6350" r="12700" b="603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7.75pt;margin-top:13.25pt;width:78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t/Pw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Pr="00DD08CD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7149" w:rsidRDefault="00F27149" w:rsidP="00F27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hd w:val="clear" w:color="auto" w:fill="EAF1DD"/>
        <w:spacing w:after="0"/>
        <w:rPr>
          <w:rFonts w:ascii="Times New Roman" w:hAnsi="Times New Roman"/>
          <w:sz w:val="28"/>
          <w:szCs w:val="28"/>
        </w:rPr>
      </w:pPr>
      <w:r w:rsidRPr="00DD08CD">
        <w:rPr>
          <w:rFonts w:ascii="Times New Roman" w:hAnsi="Times New Roman"/>
          <w:b/>
          <w:sz w:val="28"/>
          <w:szCs w:val="28"/>
        </w:rPr>
        <w:t xml:space="preserve">№2.  </w:t>
      </w:r>
      <w:r w:rsidRPr="00B02307">
        <w:rPr>
          <w:rFonts w:ascii="Times New Roman" w:hAnsi="Times New Roman"/>
          <w:b/>
          <w:sz w:val="28"/>
          <w:szCs w:val="28"/>
          <w:u w:val="single"/>
        </w:rPr>
        <w:t>Определи,</w:t>
      </w:r>
      <w:r w:rsidRPr="00DD08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08CD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8CD">
        <w:rPr>
          <w:rFonts w:ascii="Times New Roman" w:hAnsi="Times New Roman"/>
          <w:b/>
          <w:sz w:val="28"/>
          <w:szCs w:val="28"/>
        </w:rPr>
        <w:t xml:space="preserve">какому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8CD">
        <w:rPr>
          <w:rFonts w:ascii="Times New Roman" w:hAnsi="Times New Roman"/>
          <w:b/>
          <w:sz w:val="28"/>
          <w:szCs w:val="28"/>
        </w:rPr>
        <w:t>спряжению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относится   каждый из глаголов. 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D08CD">
        <w:rPr>
          <w:rFonts w:ascii="Times New Roman" w:hAnsi="Times New Roman"/>
          <w:b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  спряжения   </w:t>
      </w:r>
      <w:r w:rsidRPr="00DD08CD">
        <w:rPr>
          <w:rFonts w:ascii="Times New Roman" w:hAnsi="Times New Roman"/>
          <w:b/>
          <w:sz w:val="28"/>
          <w:szCs w:val="28"/>
        </w:rPr>
        <w:t xml:space="preserve">впиши </w:t>
      </w:r>
      <w:r>
        <w:rPr>
          <w:rFonts w:ascii="Times New Roman" w:hAnsi="Times New Roman"/>
          <w:sz w:val="28"/>
          <w:szCs w:val="28"/>
        </w:rPr>
        <w:t xml:space="preserve"> в скобки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    )          (    )           (    )              (    )           (     )             (     )            (    )         (    )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Терпеть,   читать,    находить,    держать,    подарить,    просить,    полоть,   постелить.</w:t>
      </w:r>
    </w:p>
    <w:p w:rsidR="00F27149" w:rsidRDefault="00F27149" w:rsidP="00F271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shd w:val="clear" w:color="auto" w:fill="EAF1DD"/>
        <w:spacing w:after="0"/>
        <w:rPr>
          <w:rFonts w:ascii="Times New Roman" w:hAnsi="Times New Roman"/>
          <w:sz w:val="28"/>
          <w:szCs w:val="28"/>
        </w:rPr>
      </w:pPr>
      <w:r w:rsidRPr="00AF66B4">
        <w:rPr>
          <w:rFonts w:ascii="Times New Roman" w:hAnsi="Times New Roman"/>
          <w:b/>
          <w:sz w:val="28"/>
          <w:szCs w:val="28"/>
        </w:rPr>
        <w:t xml:space="preserve">№3. </w:t>
      </w:r>
      <w:r w:rsidRPr="00B02307">
        <w:rPr>
          <w:rFonts w:ascii="Times New Roman" w:hAnsi="Times New Roman"/>
          <w:b/>
          <w:sz w:val="28"/>
          <w:szCs w:val="28"/>
          <w:u w:val="single"/>
        </w:rPr>
        <w:t>Напиши</w:t>
      </w:r>
      <w:r w:rsidRPr="00AF66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F66B4">
        <w:rPr>
          <w:rFonts w:ascii="Times New Roman" w:hAnsi="Times New Roman"/>
          <w:b/>
          <w:sz w:val="28"/>
          <w:szCs w:val="28"/>
        </w:rPr>
        <w:t>2   своих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примера   глаголов    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 –</w:t>
      </w:r>
      <w:proofErr w:type="gramStart"/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2- ого спряжений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                        __________________________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                        __________________________</w:t>
      </w: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hd w:val="clear" w:color="auto" w:fill="EAF1D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6B4">
        <w:rPr>
          <w:rFonts w:ascii="Times New Roman" w:hAnsi="Times New Roman"/>
          <w:b/>
          <w:sz w:val="28"/>
          <w:szCs w:val="28"/>
        </w:rPr>
        <w:t>№4. Ребята проверяли орфограмму</w:t>
      </w:r>
      <w:r>
        <w:rPr>
          <w:rFonts w:ascii="Times New Roman" w:hAnsi="Times New Roman"/>
          <w:sz w:val="28"/>
          <w:szCs w:val="28"/>
        </w:rPr>
        <w:t xml:space="preserve"> слабой позиции в окончании  глагола</w:t>
      </w:r>
    </w:p>
    <w:p w:rsidR="00F27149" w:rsidRDefault="00F27149" w:rsidP="00F27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(он)  </w:t>
      </w:r>
      <w:proofErr w:type="spellStart"/>
      <w:r>
        <w:rPr>
          <w:rFonts w:ascii="Times New Roman" w:hAnsi="Times New Roman"/>
          <w:sz w:val="28"/>
          <w:szCs w:val="28"/>
        </w:rPr>
        <w:t>вер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gramEnd"/>
      <w:r w:rsidRPr="005C0E4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]т .   </w:t>
      </w:r>
      <w:r w:rsidRPr="00B02307">
        <w:rPr>
          <w:rFonts w:ascii="Times New Roman" w:hAnsi="Times New Roman"/>
          <w:b/>
          <w:sz w:val="28"/>
          <w:szCs w:val="28"/>
          <w:u w:val="single"/>
        </w:rPr>
        <w:t xml:space="preserve">Прочитай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66B4">
        <w:rPr>
          <w:rFonts w:ascii="Times New Roman" w:hAnsi="Times New Roman"/>
          <w:b/>
          <w:sz w:val="28"/>
          <w:szCs w:val="28"/>
        </w:rPr>
        <w:t xml:space="preserve">рассуждение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каждого из них.</w:t>
      </w:r>
    </w:p>
    <w:p w:rsidR="00F27149" w:rsidRDefault="00F27149" w:rsidP="00F27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/>
        <w:rPr>
          <w:rFonts w:ascii="Times New Roman" w:hAnsi="Times New Roman"/>
          <w:sz w:val="28"/>
          <w:szCs w:val="28"/>
        </w:rPr>
      </w:pPr>
      <w:r w:rsidRPr="005C0E46">
        <w:rPr>
          <w:rFonts w:ascii="Times New Roman" w:hAnsi="Times New Roman"/>
          <w:b/>
          <w:sz w:val="28"/>
          <w:szCs w:val="28"/>
        </w:rPr>
        <w:lastRenderedPageBreak/>
        <w:t xml:space="preserve"> Митя:</w:t>
      </w:r>
      <w:r>
        <w:rPr>
          <w:rFonts w:ascii="Times New Roman" w:hAnsi="Times New Roman"/>
          <w:sz w:val="28"/>
          <w:szCs w:val="28"/>
        </w:rPr>
        <w:t xml:space="preserve"> « Неопределённая   форма   вертеть,  оканчивается   не  на </w:t>
      </w:r>
      <w:r w:rsidRPr="005C0E46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5C0E46">
        <w:rPr>
          <w:rFonts w:ascii="Times New Roman" w:hAnsi="Times New Roman"/>
          <w:b/>
          <w:sz w:val="28"/>
          <w:szCs w:val="28"/>
        </w:rPr>
        <w:t>ить</w:t>
      </w:r>
      <w:proofErr w:type="spellEnd"/>
      <w:r>
        <w:rPr>
          <w:rFonts w:ascii="Times New Roman" w:hAnsi="Times New Roman"/>
          <w:sz w:val="28"/>
          <w:szCs w:val="28"/>
        </w:rPr>
        <w:t>, значит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7149" w:rsidRDefault="00F27149" w:rsidP="00F2714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  </w:t>
      </w:r>
      <w:r w:rsidRPr="005C0E4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-ого спряжения. Пишу букву  </w:t>
      </w:r>
      <w:r w:rsidRPr="004A70B5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верт</w:t>
      </w:r>
      <w:r w:rsidRPr="005C0E4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».</w:t>
      </w:r>
    </w:p>
    <w:p w:rsidR="00F27149" w:rsidRDefault="00F27149" w:rsidP="00F27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E46">
        <w:rPr>
          <w:rFonts w:ascii="Times New Roman" w:hAnsi="Times New Roman"/>
          <w:b/>
          <w:sz w:val="28"/>
          <w:szCs w:val="28"/>
        </w:rPr>
        <w:t>Алёша:</w:t>
      </w:r>
      <w:r>
        <w:rPr>
          <w:rFonts w:ascii="Times New Roman" w:hAnsi="Times New Roman"/>
          <w:sz w:val="28"/>
          <w:szCs w:val="28"/>
        </w:rPr>
        <w:t xml:space="preserve"> «Неопределённая форма – вертеть, оканчивается не на – </w:t>
      </w:r>
      <w:proofErr w:type="spellStart"/>
      <w:r w:rsidRPr="009765C2">
        <w:rPr>
          <w:rFonts w:ascii="Times New Roman" w:hAnsi="Times New Roman"/>
          <w:b/>
          <w:sz w:val="28"/>
          <w:szCs w:val="28"/>
        </w:rPr>
        <w:t>ить</w:t>
      </w:r>
      <w:proofErr w:type="spellEnd"/>
      <w:r w:rsidRPr="009765C2">
        <w:rPr>
          <w:rFonts w:ascii="Times New Roman" w:hAnsi="Times New Roman"/>
          <w:b/>
          <w:sz w:val="28"/>
          <w:szCs w:val="28"/>
        </w:rPr>
        <w:t>, исключение,</w:t>
      </w:r>
      <w:r>
        <w:rPr>
          <w:rFonts w:ascii="Times New Roman" w:hAnsi="Times New Roman"/>
          <w:sz w:val="28"/>
          <w:szCs w:val="28"/>
        </w:rPr>
        <w:t xml:space="preserve"> значит,  глагол </w:t>
      </w:r>
      <w:r w:rsidRPr="009765C2">
        <w:rPr>
          <w:rFonts w:ascii="Times New Roman" w:hAnsi="Times New Roman"/>
          <w:b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 xml:space="preserve">ого спряжения. Пишу букву  </w:t>
      </w:r>
      <w:r w:rsidRPr="004A70B5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sz w:val="28"/>
          <w:szCs w:val="28"/>
        </w:rPr>
        <w:t>:  верт</w:t>
      </w:r>
      <w:r w:rsidRPr="009765C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».</w:t>
      </w:r>
    </w:p>
    <w:p w:rsidR="00F27149" w:rsidRDefault="00F27149" w:rsidP="00F271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5C2">
        <w:rPr>
          <w:rFonts w:ascii="Times New Roman" w:hAnsi="Times New Roman"/>
          <w:b/>
          <w:sz w:val="28"/>
          <w:szCs w:val="28"/>
        </w:rPr>
        <w:t>Оля:</w:t>
      </w:r>
      <w:r>
        <w:rPr>
          <w:rFonts w:ascii="Times New Roman" w:hAnsi="Times New Roman"/>
          <w:sz w:val="28"/>
          <w:szCs w:val="28"/>
        </w:rPr>
        <w:t xml:space="preserve"> « 3-е  лицо  множественного числа – (они) </w:t>
      </w:r>
      <w:r w:rsidRPr="009765C2">
        <w:rPr>
          <w:rFonts w:ascii="Times New Roman" w:hAnsi="Times New Roman"/>
          <w:b/>
          <w:sz w:val="28"/>
          <w:szCs w:val="28"/>
        </w:rPr>
        <w:t>вертят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окончание – </w:t>
      </w:r>
      <w:proofErr w:type="spellStart"/>
      <w:r w:rsidRPr="009765C2">
        <w:rPr>
          <w:rFonts w:ascii="Times New Roman" w:hAnsi="Times New Roman"/>
          <w:b/>
          <w:sz w:val="28"/>
          <w:szCs w:val="28"/>
        </w:rPr>
        <w:t>ят</w:t>
      </w:r>
      <w:proofErr w:type="spellEnd"/>
      <w:r>
        <w:rPr>
          <w:rFonts w:ascii="Times New Roman" w:hAnsi="Times New Roman"/>
          <w:sz w:val="28"/>
          <w:szCs w:val="28"/>
        </w:rPr>
        <w:t xml:space="preserve">, значит,  глагол </w:t>
      </w:r>
      <w:r w:rsidRPr="009765C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-ого спряжения. Пишу букву  </w:t>
      </w:r>
      <w:r w:rsidRPr="004A70B5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sz w:val="28"/>
          <w:szCs w:val="28"/>
        </w:rPr>
        <w:t>: верт</w:t>
      </w:r>
      <w:r w:rsidRPr="009765C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».</w:t>
      </w:r>
    </w:p>
    <w:p w:rsidR="00F27149" w:rsidRDefault="00F27149" w:rsidP="00F271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2307">
        <w:rPr>
          <w:rFonts w:ascii="Times New Roman" w:hAnsi="Times New Roman"/>
          <w:b/>
          <w:sz w:val="28"/>
          <w:szCs w:val="28"/>
          <w:u w:val="single"/>
        </w:rPr>
        <w:t>С  кем  ты  согласен</w:t>
      </w:r>
      <w:r w:rsidRPr="009765C2">
        <w:rPr>
          <w:rFonts w:ascii="Times New Roman" w:hAnsi="Times New Roman"/>
          <w:b/>
          <w:sz w:val="28"/>
          <w:szCs w:val="28"/>
        </w:rPr>
        <w:t>? ____________________</w:t>
      </w:r>
    </w:p>
    <w:p w:rsidR="00F27149" w:rsidRDefault="00F27149" w:rsidP="00F27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70B5">
        <w:rPr>
          <w:rFonts w:ascii="Times New Roman" w:hAnsi="Times New Roman"/>
          <w:b/>
          <w:sz w:val="28"/>
          <w:szCs w:val="28"/>
          <w:shd w:val="clear" w:color="auto" w:fill="EAF1DD"/>
        </w:rPr>
        <w:t xml:space="preserve">№5. </w:t>
      </w:r>
      <w:r w:rsidRPr="00B02307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>Поставь  глаголы</w:t>
      </w:r>
      <w:r w:rsidRPr="004A70B5">
        <w:rPr>
          <w:rFonts w:ascii="Times New Roman" w:hAnsi="Times New Roman"/>
          <w:b/>
          <w:sz w:val="28"/>
          <w:szCs w:val="28"/>
          <w:shd w:val="clear" w:color="auto" w:fill="EAF1DD"/>
        </w:rPr>
        <w:t xml:space="preserve">  </w:t>
      </w:r>
      <w:r w:rsidRPr="004A70B5">
        <w:rPr>
          <w:rFonts w:ascii="Times New Roman" w:hAnsi="Times New Roman"/>
          <w:sz w:val="28"/>
          <w:szCs w:val="28"/>
          <w:shd w:val="clear" w:color="auto" w:fill="EAF1DD"/>
        </w:rPr>
        <w:t xml:space="preserve">в  форму  </w:t>
      </w:r>
      <w:r w:rsidRPr="004A70B5">
        <w:rPr>
          <w:rFonts w:ascii="Times New Roman" w:hAnsi="Times New Roman"/>
          <w:b/>
          <w:sz w:val="28"/>
          <w:szCs w:val="28"/>
          <w:shd w:val="clear" w:color="auto" w:fill="EAF1DD"/>
        </w:rPr>
        <w:t>3-его  лица  единственного</w:t>
      </w:r>
      <w:r w:rsidRPr="004A70B5">
        <w:rPr>
          <w:rFonts w:ascii="Times New Roman" w:hAnsi="Times New Roman"/>
          <w:sz w:val="28"/>
          <w:szCs w:val="28"/>
          <w:shd w:val="clear" w:color="auto" w:fill="EAF1DD"/>
        </w:rPr>
        <w:t xml:space="preserve"> числа и</w:t>
      </w:r>
      <w:r w:rsidRPr="004A70B5">
        <w:rPr>
          <w:rFonts w:ascii="Times New Roman" w:hAnsi="Times New Roman"/>
          <w:b/>
          <w:sz w:val="28"/>
          <w:szCs w:val="28"/>
          <w:shd w:val="clear" w:color="auto" w:fill="EAF1DD"/>
        </w:rPr>
        <w:t xml:space="preserve"> </w:t>
      </w:r>
      <w:r w:rsidRPr="00B02307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>запиши</w:t>
      </w:r>
      <w:r w:rsidRPr="004A70B5">
        <w:rPr>
          <w:rFonts w:ascii="Times New Roman" w:hAnsi="Times New Roman"/>
          <w:b/>
          <w:sz w:val="28"/>
          <w:szCs w:val="28"/>
          <w:shd w:val="clear" w:color="auto" w:fill="EAF1DD"/>
        </w:rPr>
        <w:t xml:space="preserve"> </w:t>
      </w:r>
      <w:r w:rsidRPr="004A70B5">
        <w:rPr>
          <w:rFonts w:ascii="Times New Roman" w:hAnsi="Times New Roman"/>
          <w:sz w:val="28"/>
          <w:szCs w:val="28"/>
          <w:shd w:val="clear" w:color="auto" w:fill="EAF1DD"/>
        </w:rPr>
        <w:t>их в 2</w:t>
      </w:r>
      <w:r w:rsidRPr="00A44E96">
        <w:rPr>
          <w:rFonts w:ascii="Times New Roman" w:hAnsi="Times New Roman"/>
          <w:sz w:val="28"/>
          <w:szCs w:val="28"/>
        </w:rPr>
        <w:t xml:space="preserve"> столбика.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E96">
        <w:rPr>
          <w:rFonts w:ascii="Times New Roman" w:hAnsi="Times New Roman"/>
          <w:b/>
          <w:sz w:val="28"/>
          <w:szCs w:val="28"/>
        </w:rPr>
        <w:t>Не забудь</w:t>
      </w:r>
      <w:r>
        <w:rPr>
          <w:rFonts w:ascii="Times New Roman" w:hAnsi="Times New Roman"/>
          <w:sz w:val="28"/>
          <w:szCs w:val="28"/>
        </w:rPr>
        <w:t xml:space="preserve"> сначала определить </w:t>
      </w:r>
      <w:r w:rsidRPr="00A44E96">
        <w:rPr>
          <w:rFonts w:ascii="Times New Roman" w:hAnsi="Times New Roman"/>
          <w:b/>
          <w:sz w:val="28"/>
          <w:szCs w:val="28"/>
        </w:rPr>
        <w:t>спряжение</w:t>
      </w:r>
      <w:proofErr w:type="gramStart"/>
      <w:r w:rsidRPr="00A44E9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27149" w:rsidRDefault="00F27149" w:rsidP="00F271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(    )          (    )        (    )         (    )          (    )               (    )             (    )            (    )</w:t>
      </w:r>
    </w:p>
    <w:p w:rsidR="00F27149" w:rsidRPr="00A44E96" w:rsidRDefault="00F27149" w:rsidP="00F271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4E96">
        <w:rPr>
          <w:rFonts w:ascii="Times New Roman" w:hAnsi="Times New Roman"/>
          <w:sz w:val="28"/>
          <w:szCs w:val="28"/>
        </w:rPr>
        <w:t>Кормить</w:t>
      </w:r>
      <w:proofErr w:type="gramStart"/>
      <w:r w:rsidRPr="00A44E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4E96">
        <w:rPr>
          <w:rFonts w:ascii="Times New Roman" w:hAnsi="Times New Roman"/>
          <w:sz w:val="28"/>
          <w:szCs w:val="28"/>
        </w:rPr>
        <w:t xml:space="preserve">  сиять,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4E96">
        <w:rPr>
          <w:rFonts w:ascii="Times New Roman" w:hAnsi="Times New Roman"/>
          <w:sz w:val="28"/>
          <w:szCs w:val="28"/>
        </w:rPr>
        <w:t xml:space="preserve">капать,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E96">
        <w:rPr>
          <w:rFonts w:ascii="Times New Roman" w:hAnsi="Times New Roman"/>
          <w:sz w:val="28"/>
          <w:szCs w:val="28"/>
        </w:rPr>
        <w:t xml:space="preserve"> пилить, 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A44E96">
        <w:rPr>
          <w:rFonts w:ascii="Times New Roman" w:hAnsi="Times New Roman"/>
          <w:sz w:val="28"/>
          <w:szCs w:val="28"/>
        </w:rPr>
        <w:t xml:space="preserve">слышать,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4E96">
        <w:rPr>
          <w:rFonts w:ascii="Times New Roman" w:hAnsi="Times New Roman"/>
          <w:sz w:val="28"/>
          <w:szCs w:val="28"/>
        </w:rPr>
        <w:t xml:space="preserve">показаться,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4E96">
        <w:rPr>
          <w:rFonts w:ascii="Times New Roman" w:hAnsi="Times New Roman"/>
          <w:sz w:val="28"/>
          <w:szCs w:val="28"/>
        </w:rPr>
        <w:t xml:space="preserve">бросить,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E96">
        <w:rPr>
          <w:rFonts w:ascii="Times New Roman" w:hAnsi="Times New Roman"/>
          <w:sz w:val="28"/>
          <w:szCs w:val="28"/>
        </w:rPr>
        <w:t>смотреть</w:t>
      </w:r>
      <w:r>
        <w:rPr>
          <w:rFonts w:ascii="Times New Roman" w:hAnsi="Times New Roman"/>
          <w:sz w:val="28"/>
          <w:szCs w:val="28"/>
        </w:rPr>
        <w:t>.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буквой  - </w:t>
      </w:r>
      <w:r w:rsidRPr="004A70B5"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sz w:val="28"/>
          <w:szCs w:val="28"/>
        </w:rPr>
        <w:t xml:space="preserve"> - в окончании                                         </w:t>
      </w:r>
      <w:r w:rsidRPr="004A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буквой  - </w:t>
      </w:r>
      <w:r w:rsidRPr="004A70B5"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sz w:val="28"/>
          <w:szCs w:val="28"/>
        </w:rPr>
        <w:t xml:space="preserve"> - в окончании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________________________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_________________________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_________________________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_________________________</w:t>
      </w:r>
    </w:p>
    <w:p w:rsidR="00F27149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_________________________</w:t>
      </w:r>
    </w:p>
    <w:p w:rsidR="00F27149" w:rsidRPr="00A44E96" w:rsidRDefault="00F27149" w:rsidP="00F27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7149" w:rsidRDefault="00F27149" w:rsidP="00F2714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EAF1DD"/>
        </w:rPr>
      </w:pPr>
      <w:r w:rsidRPr="007C5BB6">
        <w:rPr>
          <w:rFonts w:ascii="Times New Roman" w:hAnsi="Times New Roman"/>
          <w:b/>
          <w:sz w:val="28"/>
          <w:szCs w:val="28"/>
          <w:shd w:val="clear" w:color="auto" w:fill="EAF1DD"/>
        </w:rPr>
        <w:t>№6.</w:t>
      </w:r>
      <w:r w:rsidRPr="007C5BB6">
        <w:rPr>
          <w:rFonts w:ascii="Times New Roman" w:hAnsi="Times New Roman"/>
          <w:b/>
          <w:i/>
          <w:sz w:val="28"/>
          <w:szCs w:val="28"/>
          <w:shd w:val="clear" w:color="auto" w:fill="EAF1DD"/>
        </w:rPr>
        <w:t xml:space="preserve"> </w:t>
      </w:r>
      <w:r w:rsidRPr="007C5BB6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>Прочитай</w:t>
      </w:r>
      <w:r w:rsidRPr="007C5BB6">
        <w:rPr>
          <w:rFonts w:ascii="Times New Roman" w:hAnsi="Times New Roman"/>
          <w:sz w:val="28"/>
          <w:szCs w:val="28"/>
          <w:shd w:val="clear" w:color="auto" w:fill="EAF1DD"/>
        </w:rPr>
        <w:t xml:space="preserve">,  </w:t>
      </w:r>
      <w:r>
        <w:rPr>
          <w:rFonts w:ascii="Times New Roman" w:hAnsi="Times New Roman"/>
          <w:sz w:val="28"/>
          <w:szCs w:val="28"/>
          <w:shd w:val="clear" w:color="auto" w:fill="EAF1DD"/>
        </w:rPr>
        <w:t xml:space="preserve"> </w:t>
      </w:r>
      <w:r w:rsidRPr="007C5BB6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>проверь</w:t>
      </w:r>
      <w:r>
        <w:rPr>
          <w:rFonts w:ascii="Times New Roman" w:hAnsi="Times New Roman"/>
          <w:sz w:val="28"/>
          <w:szCs w:val="28"/>
          <w:shd w:val="clear" w:color="auto" w:fill="EAF1DD"/>
        </w:rPr>
        <w:t xml:space="preserve">   </w:t>
      </w:r>
      <w:r w:rsidRPr="007C5BB6">
        <w:rPr>
          <w:rFonts w:ascii="Times New Roman" w:hAnsi="Times New Roman"/>
          <w:sz w:val="28"/>
          <w:szCs w:val="28"/>
          <w:shd w:val="clear" w:color="auto" w:fill="EAF1DD"/>
        </w:rPr>
        <w:t>окончания</w:t>
      </w:r>
      <w:r>
        <w:rPr>
          <w:rFonts w:ascii="Times New Roman" w:hAnsi="Times New Roman"/>
          <w:sz w:val="28"/>
          <w:szCs w:val="28"/>
          <w:shd w:val="clear" w:color="auto" w:fill="EAF1DD"/>
        </w:rPr>
        <w:t xml:space="preserve">  </w:t>
      </w:r>
      <w:r w:rsidRPr="007C5BB6">
        <w:rPr>
          <w:rFonts w:ascii="Times New Roman" w:hAnsi="Times New Roman"/>
          <w:sz w:val="28"/>
          <w:szCs w:val="28"/>
          <w:shd w:val="clear" w:color="auto" w:fill="EAF1DD"/>
        </w:rPr>
        <w:t xml:space="preserve"> глаголов, </w:t>
      </w:r>
      <w:r>
        <w:rPr>
          <w:rFonts w:ascii="Times New Roman" w:hAnsi="Times New Roman"/>
          <w:sz w:val="28"/>
          <w:szCs w:val="28"/>
          <w:shd w:val="clear" w:color="auto" w:fill="EAF1DD"/>
        </w:rPr>
        <w:t xml:space="preserve">  </w:t>
      </w:r>
      <w:r w:rsidRPr="007C5BB6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>определи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 xml:space="preserve">  </w:t>
      </w:r>
      <w:r w:rsidRPr="007C5BB6">
        <w:rPr>
          <w:rFonts w:ascii="Times New Roman" w:hAnsi="Times New Roman"/>
          <w:b/>
          <w:sz w:val="28"/>
          <w:szCs w:val="28"/>
          <w:u w:val="single"/>
          <w:shd w:val="clear" w:color="auto" w:fill="EAF1DD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EAF1DD"/>
        </w:rPr>
        <w:t>спряжение,</w:t>
      </w:r>
    </w:p>
    <w:p w:rsidR="00F27149" w:rsidRDefault="00F27149" w:rsidP="00F27149">
      <w:pPr>
        <w:pStyle w:val="a3"/>
        <w:shd w:val="clear" w:color="auto" w:fill="FFFFFF"/>
        <w:spacing w:line="48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5BB6">
        <w:rPr>
          <w:rFonts w:ascii="Times New Roman" w:hAnsi="Times New Roman"/>
          <w:sz w:val="28"/>
          <w:szCs w:val="28"/>
          <w:shd w:val="clear" w:color="auto" w:fill="FFFFFF"/>
        </w:rPr>
        <w:t xml:space="preserve">        если есть </w:t>
      </w:r>
      <w:r w:rsidRPr="007C5B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ошибки </w:t>
      </w:r>
      <w:r w:rsidRPr="007C5BB6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C5BB6">
        <w:rPr>
          <w:rFonts w:ascii="Times New Roman" w:hAnsi="Times New Roman"/>
          <w:b/>
          <w:sz w:val="28"/>
          <w:szCs w:val="28"/>
          <w:shd w:val="clear" w:color="auto" w:fill="FFFFFF"/>
        </w:rPr>
        <w:t>найди</w:t>
      </w:r>
      <w:r w:rsidRPr="007C5BB6">
        <w:rPr>
          <w:rFonts w:ascii="Times New Roman" w:hAnsi="Times New Roman"/>
          <w:sz w:val="28"/>
          <w:szCs w:val="28"/>
          <w:shd w:val="clear" w:color="auto" w:fill="FFFFFF"/>
        </w:rPr>
        <w:t xml:space="preserve">  их  и</w:t>
      </w:r>
      <w:r w:rsidRPr="00DE5E9E">
        <w:rPr>
          <w:rFonts w:ascii="Times New Roman" w:hAnsi="Times New Roman"/>
          <w:sz w:val="28"/>
          <w:szCs w:val="28"/>
        </w:rPr>
        <w:t xml:space="preserve"> </w:t>
      </w:r>
      <w:r w:rsidRPr="00DE5E9E">
        <w:rPr>
          <w:rFonts w:ascii="Times New Roman" w:hAnsi="Times New Roman"/>
          <w:b/>
          <w:sz w:val="28"/>
          <w:szCs w:val="28"/>
          <w:u w:val="single"/>
        </w:rPr>
        <w:t>исправь.</w:t>
      </w:r>
    </w:p>
    <w:p w:rsidR="00F27149" w:rsidRDefault="00F27149" w:rsidP="00F2714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   )                (    )              (   )              (   )           (   )          (     )           (     )</w:t>
      </w:r>
    </w:p>
    <w:p w:rsidR="00F27149" w:rsidRDefault="00F27149" w:rsidP="00F27149">
      <w:pPr>
        <w:pStyle w:val="a3"/>
        <w:spacing w:line="48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Стереж</w:t>
      </w:r>
      <w:r w:rsidRPr="00DE5E9E">
        <w:rPr>
          <w:rFonts w:ascii="Times New Roman" w:hAnsi="Times New Roman"/>
          <w:sz w:val="28"/>
          <w:szCs w:val="28"/>
        </w:rPr>
        <w:t>от</w:t>
      </w:r>
      <w:proofErr w:type="spellEnd"/>
      <w:r w:rsidRPr="00DE5E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5E9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играет</w:t>
      </w:r>
      <w:proofErr w:type="spellEnd"/>
      <w:proofErr w:type="gramStart"/>
      <w:r w:rsidRPr="00DE5E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5E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E5E9E">
        <w:rPr>
          <w:rFonts w:ascii="Times New Roman" w:hAnsi="Times New Roman"/>
          <w:sz w:val="28"/>
          <w:szCs w:val="28"/>
        </w:rPr>
        <w:t xml:space="preserve">бреет,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5E9E">
        <w:rPr>
          <w:rFonts w:ascii="Times New Roman" w:hAnsi="Times New Roman"/>
          <w:sz w:val="28"/>
          <w:szCs w:val="28"/>
        </w:rPr>
        <w:t>застел</w:t>
      </w:r>
      <w:r>
        <w:rPr>
          <w:rFonts w:ascii="Times New Roman" w:hAnsi="Times New Roman"/>
          <w:sz w:val="28"/>
          <w:szCs w:val="28"/>
        </w:rPr>
        <w:t>я</w:t>
      </w:r>
      <w:r w:rsidRPr="00DE5E9E">
        <w:rPr>
          <w:rFonts w:ascii="Times New Roman" w:hAnsi="Times New Roman"/>
          <w:sz w:val="28"/>
          <w:szCs w:val="28"/>
        </w:rPr>
        <w:t>т</w:t>
      </w:r>
      <w:proofErr w:type="spellEnd"/>
      <w:r w:rsidRPr="00DE5E9E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9E">
        <w:rPr>
          <w:rFonts w:ascii="Times New Roman" w:hAnsi="Times New Roman"/>
          <w:sz w:val="28"/>
          <w:szCs w:val="28"/>
        </w:rPr>
        <w:t>хо</w:t>
      </w:r>
      <w:r w:rsidRPr="007C5BB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 w:rsidRPr="00DE5E9E">
        <w:rPr>
          <w:rFonts w:ascii="Times New Roman" w:hAnsi="Times New Roman"/>
          <w:sz w:val="28"/>
          <w:szCs w:val="28"/>
        </w:rPr>
        <w:t xml:space="preserve">т,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купатца</w:t>
      </w:r>
      <w:proofErr w:type="spellEnd"/>
      <w:r>
        <w:rPr>
          <w:rFonts w:ascii="Times New Roman" w:hAnsi="Times New Roman"/>
          <w:sz w:val="28"/>
          <w:szCs w:val="28"/>
        </w:rPr>
        <w:t>,    у</w:t>
      </w:r>
      <w:r w:rsidRPr="00DE5E9E">
        <w:rPr>
          <w:rFonts w:ascii="Times New Roman" w:hAnsi="Times New Roman"/>
          <w:sz w:val="28"/>
          <w:szCs w:val="28"/>
        </w:rPr>
        <w:t>держат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27149" w:rsidRDefault="00F27149" w:rsidP="00F2714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   )                    (    )</w:t>
      </w:r>
    </w:p>
    <w:p w:rsidR="00F27149" w:rsidRPr="00DE5E9E" w:rsidRDefault="00F27149" w:rsidP="00F2714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увидим,     </w:t>
      </w:r>
      <w:proofErr w:type="spellStart"/>
      <w:r>
        <w:rPr>
          <w:rFonts w:ascii="Times New Roman" w:hAnsi="Times New Roman"/>
          <w:sz w:val="28"/>
          <w:szCs w:val="28"/>
        </w:rPr>
        <w:t>умываешся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27149" w:rsidRDefault="00F27149" w:rsidP="00F27149">
      <w:pPr>
        <w:jc w:val="center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jc w:val="center"/>
        <w:rPr>
          <w:rFonts w:ascii="Times New Roman" w:hAnsi="Times New Roman"/>
          <w:sz w:val="28"/>
          <w:szCs w:val="28"/>
        </w:rPr>
      </w:pPr>
    </w:p>
    <w:p w:rsidR="00F27149" w:rsidRDefault="00F27149" w:rsidP="00F2714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33CF" w:rsidRDefault="004133CF"/>
    <w:sectPr w:rsidR="004133CF" w:rsidSect="00F271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9"/>
    <w:rsid w:val="004133CF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2016-06-08T18:46:00Z</dcterms:created>
  <dcterms:modified xsi:type="dcterms:W3CDTF">2016-06-08T18:49:00Z</dcterms:modified>
</cp:coreProperties>
</file>