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B0" w:rsidRPr="00B013E3" w:rsidRDefault="00B320B0" w:rsidP="00B013E3">
      <w:pPr>
        <w:shd w:val="clear" w:color="auto" w:fill="92D05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3D7A"/>
          <w:kern w:val="36"/>
          <w:sz w:val="32"/>
          <w:szCs w:val="32"/>
        </w:rPr>
      </w:pPr>
      <w:r w:rsidRPr="00B013E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(Слайд 1) </w:t>
      </w:r>
      <w:r w:rsidRPr="00B013E3">
        <w:rPr>
          <w:rFonts w:ascii="Times New Roman" w:eastAsia="Times New Roman" w:hAnsi="Times New Roman" w:cs="Times New Roman"/>
          <w:b/>
          <w:bCs/>
          <w:color w:val="1C3D7A"/>
          <w:kern w:val="36"/>
          <w:sz w:val="32"/>
          <w:szCs w:val="32"/>
        </w:rPr>
        <w:t>Родительское собрание</w:t>
      </w:r>
    </w:p>
    <w:p w:rsidR="00B320B0" w:rsidRPr="00B013E3" w:rsidRDefault="00B320B0" w:rsidP="00B013E3">
      <w:pPr>
        <w:shd w:val="clear" w:color="auto" w:fill="00B0F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3D7A"/>
          <w:kern w:val="36"/>
          <w:sz w:val="32"/>
          <w:szCs w:val="32"/>
        </w:rPr>
      </w:pPr>
      <w:r w:rsidRPr="00B013E3">
        <w:rPr>
          <w:rFonts w:ascii="Times New Roman" w:eastAsia="Times New Roman" w:hAnsi="Times New Roman" w:cs="Times New Roman"/>
          <w:b/>
          <w:bCs/>
          <w:color w:val="1C3D7A"/>
          <w:kern w:val="36"/>
          <w:sz w:val="32"/>
          <w:szCs w:val="32"/>
        </w:rPr>
        <w:t>"Кризисы взросления младшего школьника"</w:t>
      </w:r>
    </w:p>
    <w:p w:rsidR="00B320B0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Слайд 2)  </w:t>
      </w:r>
      <w:r w:rsidRPr="00B523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Проблема</w:t>
      </w:r>
    </w:p>
    <w:p w:rsidR="00B320B0" w:rsidRPr="00B52314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Уважаемые родители! </w:t>
      </w:r>
      <w:r w:rsidRPr="00B52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Четвертый класс</w:t>
      </w:r>
      <w:proofErr w:type="gramStart"/>
      <w:r w:rsidRPr="00B52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> Э</w:t>
      </w:r>
      <w:proofErr w:type="gramEnd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>тот период  – важная ступень в жизни ребенка. Они уже осознают себя старшими 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ачальной школе. С одной стороны</w:t>
      </w: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>, испытывают чувство гордости за свой статус, с другой стороны,- страх перед переходом в среднее звено. Мы, взрослые, не забываем напоминать им об этом лишний раз, когда необходимо указать ребенку на его промахи, тем самым повышая уровень тревожности перед встречей с новыми условиями обучения, новыми учителями, одноклассниками или даже школой.</w:t>
      </w:r>
    </w:p>
    <w:p w:rsidR="00B320B0" w:rsidRPr="00B52314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в этот период от родителей можно услышать такие слова</w:t>
      </w:r>
      <w:proofErr w:type="gramStart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>:»</w:t>
      </w:r>
      <w:proofErr w:type="gramEnd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Мой ребенок становится неуправляемым»,»Как трудно стало с ним общаться.» и т.п.. </w:t>
      </w:r>
    </w:p>
    <w:p w:rsidR="00B320B0" w:rsidRPr="00B52314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учащихся 4 класса </w:t>
      </w:r>
      <w:proofErr w:type="gramStart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выявлены</w:t>
      </w:r>
      <w:proofErr w:type="gramEnd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 проблем, возникающих в этот период:</w:t>
      </w:r>
    </w:p>
    <w:p w:rsidR="00B320B0" w:rsidRPr="00B52314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>1.Трудности при взаимодействии с учителями.</w:t>
      </w:r>
    </w:p>
    <w:p w:rsidR="00B320B0" w:rsidRPr="00B52314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>2.Тревожность при ответах у доски.</w:t>
      </w:r>
    </w:p>
    <w:p w:rsidR="00B320B0" w:rsidRPr="00B52314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>3.Страх перед контрольными работами.</w:t>
      </w:r>
    </w:p>
    <w:p w:rsidR="00B320B0" w:rsidRPr="00B52314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>4.Неспособность писать и думать в задаваемом учителем темпе.</w:t>
      </w:r>
    </w:p>
    <w:p w:rsidR="00B320B0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>5.Увеличение учебной нагрузки при выполнении домашних заданий.</w:t>
      </w:r>
    </w:p>
    <w:p w:rsidR="00B320B0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 3</w:t>
      </w:r>
      <w:r w:rsidRPr="00B52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Актуальность.</w:t>
      </w:r>
    </w:p>
    <w:p w:rsidR="00B320B0" w:rsidRPr="00B52314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 новизны всегда является для человека в той или иной степени тревожной.</w:t>
      </w:r>
    </w:p>
    <w:p w:rsidR="00B320B0" w:rsidRPr="00B52314" w:rsidRDefault="00B320B0" w:rsidP="00B32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в этот период от родителей можно услышать такие слова: «Мой ребенок становится неуправляемым», «Как трудно стало с ним общаться</w:t>
      </w:r>
      <w:proofErr w:type="gramStart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>и т.п.. В чем причины такого поведения? Виноват сам ребенок? Или, может быть, на него кто-то оказывает дурное влияние? А может, виноваты сами родители? Ребенок переживает в таких условиях эмоциональный дискомфорт</w:t>
      </w:r>
      <w:proofErr w:type="gramStart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Такое состояние часто сопровождается внутренней напряженностью, иногда затрудняющей принятие как интеллектуальных , так и личностных решений.</w:t>
      </w:r>
    </w:p>
    <w:p w:rsidR="00B320B0" w:rsidRPr="00B52314" w:rsidRDefault="00B320B0" w:rsidP="00B32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Достаточно длительное психическое напряжение может закончиться школьной </w:t>
      </w:r>
      <w:proofErr w:type="spellStart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дезадаптацией</w:t>
      </w:r>
      <w:proofErr w:type="spellEnd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ребенок становится тогда недисциплинированным, невнимательным, безответственным, отстает в учебе</w:t>
      </w:r>
      <w:proofErr w:type="gramStart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утомляется и не хочет идти в школу.</w:t>
      </w:r>
    </w:p>
    <w:p w:rsidR="00B320B0" w:rsidRPr="00B52314" w:rsidRDefault="00B320B0" w:rsidP="00B320B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Соматически ослабленные дети  являются наиболее подверженными возникновению </w:t>
      </w:r>
      <w:proofErr w:type="spellStart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20B0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 Слайд 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</w:t>
      </w:r>
    </w:p>
    <w:p w:rsidR="00B320B0" w:rsidRPr="00B52314" w:rsidRDefault="00B320B0" w:rsidP="00B32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родителей знаний о психологии кризиса подросткового возраста;</w:t>
      </w:r>
    </w:p>
    <w:p w:rsidR="00B320B0" w:rsidRPr="00B52314" w:rsidRDefault="00B320B0" w:rsidP="00B32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Обучение их приемам общения с ребенком в кризисный период.</w:t>
      </w:r>
    </w:p>
    <w:p w:rsidR="00B320B0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(Слайд 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</w:t>
      </w:r>
    </w:p>
    <w:p w:rsidR="00B320B0" w:rsidRPr="00B52314" w:rsidRDefault="00B320B0" w:rsidP="00B320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знания об изменениях в личностной, психической, физической сферах жизни ребенка в кризисные периоды; </w:t>
      </w:r>
    </w:p>
    <w:p w:rsidR="00B320B0" w:rsidRPr="00B52314" w:rsidRDefault="00B320B0" w:rsidP="00B320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Проанализировать проблемы, возникающие у детей при общении со сверстниками и взрослыми; </w:t>
      </w:r>
    </w:p>
    <w:p w:rsidR="00B320B0" w:rsidRDefault="00B320B0" w:rsidP="00B320B0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пути преодоления проблем в общении с детьми.</w:t>
      </w:r>
    </w:p>
    <w:p w:rsidR="00B320B0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E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Причины подросткового кризиса</w:t>
      </w:r>
    </w:p>
    <w:p w:rsidR="00B320B0" w:rsidRPr="00992E8D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Четвероклассник подходит к периоду кризиса в его развитии. Да, на этих этапах дети становятся раздражительными, плаксивыми, агрессивными, непослушными, грубыми. Но в то же время происходит обогащение психики ребенка, его эмоций, приобретается жизненный опыт, расширяются возможности.</w:t>
      </w:r>
    </w:p>
    <w:p w:rsidR="00B320B0" w:rsidRPr="00992E8D" w:rsidRDefault="00B320B0" w:rsidP="00B320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значимой становится оценка сверстников;</w:t>
      </w:r>
    </w:p>
    <w:p w:rsidR="00B320B0" w:rsidRPr="00992E8D" w:rsidRDefault="00B320B0" w:rsidP="00B320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Ведущей деятельностью стала не учеба, а общение со сверстниками;</w:t>
      </w:r>
    </w:p>
    <w:p w:rsidR="00B320B0" w:rsidRPr="00992E8D" w:rsidRDefault="00B320B0" w:rsidP="00B320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осознание своей индивидуальности, неповторимости;</w:t>
      </w:r>
    </w:p>
    <w:p w:rsidR="00B320B0" w:rsidRPr="00992E8D" w:rsidRDefault="00B320B0" w:rsidP="00B320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начинают критически оценивать поведение взрослых и рассматривают мир с точки зрения того, как его можно изменить;</w:t>
      </w:r>
    </w:p>
    <w:p w:rsidR="00B320B0" w:rsidRPr="00992E8D" w:rsidRDefault="00B320B0" w:rsidP="00B320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У подростков оформляются взгляды на смысл жизни, на отношения между людьми;</w:t>
      </w:r>
    </w:p>
    <w:p w:rsidR="00B320B0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Нарастанию тревожности ребенка способствуют, кроме того, физиологические изменения в его организме, изменение потребностей: социальных, материальных, духовных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20B0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2E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(Слайд 7) </w:t>
      </w:r>
    </w:p>
    <w:p w:rsidR="00B320B0" w:rsidRPr="00992E8D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подробнее рассмотр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психолого-педагогические осо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бенности развития младших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ростков. Во многом они определя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кардинальными изменениями в организме ребенка, бурным процессом полового созревания.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Особая роль принадлежит акселе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рации, т. е. ускорению физических и физиологических процессов.</w:t>
      </w:r>
    </w:p>
    <w:p w:rsidR="00B320B0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подростка все больше проявляется потребность во «взрослом» обращении. Возникновение чувства взрослости у школьника - одно из главных достижений этого возраста.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этому условия, тре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бующие от ребенка самостоятельнос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помощи старшим, а также ува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жительный тон обращения к нему со стороны окружающих людей.</w:t>
      </w:r>
    </w:p>
    <w:p w:rsidR="00B320B0" w:rsidRPr="00992E8D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чем проявляется стремление </w:t>
      </w:r>
      <w:proofErr w:type="gramStart"/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взрослости? </w:t>
      </w:r>
      <w:proofErr w:type="gramStart"/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становятся очень чувствительными к внешним формам обращения к себе как к большим.</w:t>
      </w:r>
      <w:proofErr w:type="gramEnd"/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Меняется манера 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одеваться, разговаривать. Под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ростки овладевают в общении </w:t>
      </w:r>
      <w:proofErr w:type="gramStart"/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многими полезными навыками и умениями. Однако в этом тяготении к взрослым немало противоречий, например...</w:t>
      </w:r>
    </w:p>
    <w:p w:rsidR="00B320B0" w:rsidRPr="00992E8D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...между ощущением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 взрослым и реальным положе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ребенка. Отсюда желание казаться старше. Девочки начинают одеваться как молодые женщины,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косметикой. Мальчи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ки могут пробовать курить, чтобы быть, как им кажется, настоящими мужчинами.</w:t>
      </w:r>
    </w:p>
    <w:p w:rsidR="00B320B0" w:rsidRPr="00992E8D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...в отношениях </w:t>
      </w:r>
      <w:proofErr w:type="gramStart"/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Родители и учителя часто обра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щаются к подростку как к ребенку, когда речь идет о его правах, но взывают к его чувству взрослости,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напоминают о его обязанно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стях, в то время как он сам предпочел бы обратную картину.</w:t>
      </w:r>
    </w:p>
    <w:p w:rsidR="00B320B0" w:rsidRPr="00992E8D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...между «нужно» и «опасно»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Многие родители и педагоги по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стоянно ставят задачи развития самостоятельности школьников, но одновременно не могут преодолеть в себе стремление ограничить эту самостоятельность.</w:t>
      </w:r>
    </w:p>
    <w:p w:rsidR="00B320B0" w:rsidRPr="00992E8D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детей в этом возрасте выходит далеко за рамки учебы, становится содержательнее, сложн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ее, многообразнее. Взаимоотноше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со сверстниками для них облад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 большей ценностью, чем с ро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дителями. Основным содержанием общения становится поиск взаимопонимания, взаимодействия. Все это направлено на формирование идеала друга, исправление недостатков не только другого, но и самого себя. Идеалом отношений сверстни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в этом возрасте является де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виз - «всегда вместе, все пополам».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Отсюда требование: взаимная от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кровенность, сопереживание и умение хранить тайну. В общении дети начинают учитывать требования сверстников, ориентироваться на них. Даже разговоры «по пустякам» имеют огромное психологическое значение в познании мира человеческих отношений.</w:t>
      </w:r>
    </w:p>
    <w:p w:rsidR="00B320B0" w:rsidRPr="00992E8D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самых главных, основополагающих потреб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 ранне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подросткового возраста - потребность самоутвердиться, занять достойное место в коллективе. Они очень болезненно реагируют на каждый факт, который вредит их престижу в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лазах товарищей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самоутвер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 подросток может выбрать одну из следующих «ролей»:</w:t>
      </w:r>
    </w:p>
    <w:p w:rsidR="00B320B0" w:rsidRPr="00992E8D" w:rsidRDefault="00B320B0" w:rsidP="00B32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«Умные» 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дети, претендующие на признание своих интеллектуальных способностей; </w:t>
      </w:r>
    </w:p>
    <w:p w:rsidR="00B320B0" w:rsidRPr="00992E8D" w:rsidRDefault="00B320B0" w:rsidP="00B32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«Сильные, смелые, волевые»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ребята, утвердившие себя спортивными достижениями; </w:t>
      </w:r>
    </w:p>
    <w:p w:rsidR="00B320B0" w:rsidRPr="00992E8D" w:rsidRDefault="00B320B0" w:rsidP="00B32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«Активисты» 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учащиеся, нашедшие себя в общественной деятельности; </w:t>
      </w:r>
    </w:p>
    <w:p w:rsidR="00B320B0" w:rsidRPr="00992E8D" w:rsidRDefault="00B320B0" w:rsidP="00B32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«Талантливые» 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подростки, самоутверждение которых идет по пути развития каких-то творческих способностей; </w:t>
      </w:r>
    </w:p>
    <w:p w:rsidR="00B320B0" w:rsidRPr="00992E8D" w:rsidRDefault="00B320B0" w:rsidP="00B32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«Увлеченные» 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дети, которым свойственна тяга к хобби типа коллекционирования (монет, марок, этикеток и т. д.), меломании (коллекционирование дисков, тяготение к современным модным увлечениям и ритмам и т. п.);</w:t>
      </w:r>
    </w:p>
    <w:p w:rsidR="00B320B0" w:rsidRPr="00992E8D" w:rsidRDefault="00B320B0" w:rsidP="00B32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«Надежный друг, верный товарищ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сверстники, главное достоинство которых заключается в умении дружить; </w:t>
      </w:r>
    </w:p>
    <w:p w:rsidR="00B320B0" w:rsidRPr="00992E8D" w:rsidRDefault="00B320B0" w:rsidP="00B32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возможны и сомнительные роли. Например, </w:t>
      </w:r>
      <w:r w:rsidRPr="00992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роль классного «шута», 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местного острослова. С одной стороны, быть душой общества, остроумным человеком, уметь вызывать смех, поднять настроение окружающих - большой дар природы.  Но не каждому человеку он дан; </w:t>
      </w:r>
    </w:p>
    <w:p w:rsidR="00B320B0" w:rsidRPr="00CD439A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самоутверждения возможно и сочетание ролей.  «Умные» - дети, претендующи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 признание своих интеллекту</w:t>
      </w: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способностей. На эту роль претендуют не только отличники или хорошисты. Высоко котируется теперь не столько успеваемость, сколько сообразительность, начитанность, эрудиция.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Школьники спо</w:t>
      </w: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койно воспринимают упреки учителей в том, что они «способные, </w:t>
      </w: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 ленивые», однако не прощают 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намека на «тупость», «неспособ</w:t>
      </w: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ность». Особенно в тех случаях, когда они произносятся публично.</w:t>
      </w:r>
    </w:p>
    <w:p w:rsidR="00B320B0" w:rsidRPr="00ED51F4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OLE_LINK1"/>
      <w:bookmarkStart w:id="1" w:name="OLE_LINK2"/>
      <w:r w:rsidRPr="00ED51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8)</w:t>
      </w:r>
    </w:p>
    <w:p w:rsidR="00B320B0" w:rsidRPr="00CD439A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одна особенность этого возраста заключается в том, что, когда начинаются бурные проце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 полового созревания, мальчи</w:t>
      </w: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</w:rPr>
        <w:t>ки и девочки чрезвычайно внимательно относятся к тем внешним и внутренним изменениям,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 с ними происходят. Этот про</w:t>
      </w: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</w:rPr>
        <w:t>цесс не может быть пущен на самотек, требует вдумчивого участия.</w:t>
      </w:r>
    </w:p>
    <w:p w:rsidR="00B320B0" w:rsidRPr="00CD439A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проблемы при этом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никают? Подростку необходимы об</w:t>
      </w: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</w:rPr>
        <w:t>разцы, стандарты поведения взрослых мужчин и женщин. Девочки имеют модели женского поведе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избытке. У мальчиков поло</w:t>
      </w: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намного сложнее. С раннего детства они окружены женским влиянием в детском саду, школе, подчас растут в неполных семьях, где отсутствуют отцы. Женщин большинство в среде тех, кто их лечит, учит, воспитывает. Поэтому особенно важна роль отца, а если его нет или, к сожалению, он не очень-то достоин подражания, пусть в жизни мальчика принимает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ьше участия какой-то другой муж</w:t>
      </w: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</w:rPr>
        <w:t>чина - дедушка, дядя, старший брат, тренер спортивной секции.</w:t>
      </w:r>
    </w:p>
    <w:bookmarkEnd w:id="0"/>
    <w:bookmarkEnd w:id="1"/>
    <w:p w:rsidR="00B320B0" w:rsidRPr="00ED51F4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51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(Слайды 9-16)</w:t>
      </w:r>
    </w:p>
    <w:p w:rsidR="00B320B0" w:rsidRPr="00CD439A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к родительс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 собранию мы провели анкети</w:t>
      </w: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 и среди детей.</w:t>
      </w:r>
    </w:p>
    <w:p w:rsidR="00B320B0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ответили на вопросы, касающиеся трудностей в общении </w:t>
      </w:r>
      <w:proofErr w:type="gramStart"/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со сверстниками.</w:t>
      </w:r>
    </w:p>
    <w:p w:rsidR="00B320B0" w:rsidRPr="00E17CDE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7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17)</w:t>
      </w:r>
    </w:p>
    <w:p w:rsidR="00B320B0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обработке их анкет мы выявили следующие проблемы:</w:t>
      </w:r>
    </w:p>
    <w:p w:rsidR="00B320B0" w:rsidRPr="00ED51F4" w:rsidRDefault="00B320B0" w:rsidP="00B32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Болезненное восприятие отношения к ним со стороны взрослых; чувство обиды на взрослых; ощущение несправедливости -42 %;</w:t>
      </w:r>
    </w:p>
    <w:p w:rsidR="00B320B0" w:rsidRPr="00ED51F4" w:rsidRDefault="00B320B0" w:rsidP="00B32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желание отомстить за обиду сверстникам - 32%; </w:t>
      </w:r>
    </w:p>
    <w:p w:rsidR="00B320B0" w:rsidRPr="00ED51F4" w:rsidRDefault="00B320B0" w:rsidP="00B32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стремление обсуждать свои проблемы не с родителями, а со сверстниками - 56%; </w:t>
      </w:r>
    </w:p>
    <w:p w:rsidR="00B320B0" w:rsidRDefault="00B320B0" w:rsidP="00B320B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 общения со сверстниками - 80%.</w:t>
      </w:r>
    </w:p>
    <w:p w:rsidR="00B320B0" w:rsidRPr="00ED51F4" w:rsidRDefault="00B320B0" w:rsidP="00B013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сделаем вывод, какие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жные изменения происходят в лич</w:t>
      </w: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ребенка в этом возрасте:</w:t>
      </w:r>
    </w:p>
    <w:p w:rsidR="00B320B0" w:rsidRPr="00ED51F4" w:rsidRDefault="00B320B0" w:rsidP="00B320B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</w:rPr>
        <w:t>все более возрастает ценность общения со сверстниками;</w:t>
      </w:r>
    </w:p>
    <w:p w:rsidR="00B320B0" w:rsidRPr="00ED51F4" w:rsidRDefault="00B320B0" w:rsidP="00B320B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ищет свое место, роль в детском коллективе;</w:t>
      </w:r>
    </w:p>
    <w:p w:rsidR="00B320B0" w:rsidRPr="00ED51F4" w:rsidRDefault="00B320B0" w:rsidP="00B320B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стремится к самостоятельности, но не может пока в полной мере распорядиться ею;</w:t>
      </w:r>
    </w:p>
    <w:p w:rsidR="00B320B0" w:rsidRPr="00ED51F4" w:rsidRDefault="00B320B0" w:rsidP="00B320B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развиваются навыки самоорг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анизации,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 аде</w:t>
      </w: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</w:rPr>
        <w:t>кватная самооценка еще не сформировалась.</w:t>
      </w:r>
    </w:p>
    <w:p w:rsidR="00B320B0" w:rsidRPr="00ED51F4" w:rsidRDefault="00B320B0" w:rsidP="00B320B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Важная задача взрослых в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 детьми этого возраста - соз</w:t>
      </w: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 ситуации успеха; 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ценностных установок; преду</w:t>
      </w: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преждение отклонений в поведении и нравственном </w:t>
      </w:r>
    </w:p>
    <w:p w:rsidR="00B320B0" w:rsidRPr="00ED51F4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видите, наши дети становятся все более независимыми от нас, стремятся разделить свои переживания со сверстниками. Они уходят от родительской опеки.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желание мам и пап контролиро</w:t>
      </w: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их воспринимается как вмешательство в их внутренний мир. Поэтому взрослым, чтобы не потерять доверия ребенка, не разорвать духовных связей с ним, надо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араться быть терпимее к проявле</w:t>
      </w: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</w:rPr>
        <w:t>ниям переходного возраста, снисходительнее к его эмоциональным вспышкам. Преодолев проблемы подросткового кризиса вместе со своим ребенком, вы по-новому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смотрите на него, будете им гор</w:t>
      </w: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</w:rPr>
        <w:t>диться, станете ему старшими товарищами, советчиками.</w:t>
      </w:r>
    </w:p>
    <w:p w:rsidR="00B320B0" w:rsidRPr="00E17CDE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7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 18)</w:t>
      </w:r>
    </w:p>
    <w:p w:rsidR="00B320B0" w:rsidRPr="00E17CDE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CDE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рассмотрели, в чем причины кризисов взросления наших детей. Обсудите информацию, полученную на собрании, с другими членами семьи, выработайте единую линию поведения, постарайтесь набраться терпения, избегайте наказаний в этот период.</w:t>
      </w:r>
    </w:p>
    <w:p w:rsidR="00C8088F" w:rsidRDefault="00C8088F"/>
    <w:sectPr w:rsidR="00C8088F" w:rsidSect="00B013E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078"/>
    <w:multiLevelType w:val="hybridMultilevel"/>
    <w:tmpl w:val="398C3C22"/>
    <w:lvl w:ilvl="0" w:tplc="C658B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64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4F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8E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8E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CB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64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AA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E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466F25"/>
    <w:multiLevelType w:val="hybridMultilevel"/>
    <w:tmpl w:val="ACD4F13E"/>
    <w:lvl w:ilvl="0" w:tplc="010C7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63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0F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89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C2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2B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A4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81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E6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C61597"/>
    <w:multiLevelType w:val="hybridMultilevel"/>
    <w:tmpl w:val="E5D26448"/>
    <w:lvl w:ilvl="0" w:tplc="9E6C0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22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82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C6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E4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2C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43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0A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62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492CF3"/>
    <w:multiLevelType w:val="hybridMultilevel"/>
    <w:tmpl w:val="52CE01C2"/>
    <w:lvl w:ilvl="0" w:tplc="C9868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E8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86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A3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A6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E3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EF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E5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04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C54209"/>
    <w:multiLevelType w:val="hybridMultilevel"/>
    <w:tmpl w:val="35C2A842"/>
    <w:lvl w:ilvl="0" w:tplc="6E565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65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4F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EB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AD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2D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ED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A4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A9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354A45"/>
    <w:multiLevelType w:val="hybridMultilevel"/>
    <w:tmpl w:val="F384D012"/>
    <w:lvl w:ilvl="0" w:tplc="D472A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87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88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28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8B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E1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CA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82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0A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B0"/>
    <w:rsid w:val="008A6AA1"/>
    <w:rsid w:val="00B013E3"/>
    <w:rsid w:val="00B320B0"/>
    <w:rsid w:val="00C8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1533</Words>
  <Characters>8744</Characters>
  <Application>Microsoft Office Word</Application>
  <DocSecurity>4</DocSecurity>
  <Lines>72</Lines>
  <Paragraphs>20</Paragraphs>
  <ScaleCrop>false</ScaleCrop>
  <Company>Reanimator Extreme Edition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Старт</cp:lastModifiedBy>
  <cp:revision>2</cp:revision>
  <dcterms:created xsi:type="dcterms:W3CDTF">2016-07-06T18:38:00Z</dcterms:created>
  <dcterms:modified xsi:type="dcterms:W3CDTF">2016-07-06T18:38:00Z</dcterms:modified>
</cp:coreProperties>
</file>